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E4F" w:rsidRDefault="009C4196" w:rsidP="00927E4F">
      <w:pPr>
        <w:pStyle w:val="a3"/>
        <w:ind w:firstLine="1"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b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6143625" cy="600075"/>
                <wp:effectExtent l="19050" t="9525" r="33655" b="2540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143625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C4196" w:rsidRDefault="009C4196" w:rsidP="009C419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shadow/>
                                <w:color w:val="FFFF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Логопедическая ритмика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83.7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" filled="f" stroked="f">
                <o:lock v:ext="edit" shapetype="t"/>
                <v:textbox style="mso-fit-shape-to-text:t">
                  <w:txbxContent>
                    <w:p w:rsidR="009C4196" w:rsidRDefault="009C4196" w:rsidP="009C419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shadow/>
                          <w:color w:val="FFFF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Логопедическая ритмика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33C7" w:rsidRPr="00927E4F" w:rsidRDefault="008333C7" w:rsidP="00927E4F">
      <w:pPr>
        <w:pStyle w:val="a7"/>
        <w:jc w:val="center"/>
      </w:pPr>
      <w:r w:rsidRPr="00927E4F">
        <w:rPr>
          <w:rStyle w:val="a5"/>
          <w:rFonts w:ascii="Times New Roman" w:hAnsi="Times New Roman" w:cs="Times New Roman"/>
          <w:sz w:val="32"/>
          <w:szCs w:val="28"/>
        </w:rPr>
        <w:t>Зачем это надо?</w:t>
      </w:r>
    </w:p>
    <w:p w:rsidR="008333C7" w:rsidRPr="00927E4F" w:rsidRDefault="008333C7" w:rsidP="00927E4F">
      <w:pPr>
        <w:pStyle w:val="a3"/>
        <w:spacing w:before="0" w:beforeAutospacing="0" w:after="0" w:afterAutospacing="0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>Речь – это сложнейший процесс, требующий скоординированной работы дыхания, ротовой полости, нервной системы и органов восприятия: когда хотя бы одна из составляющих дает сбой, разваливается, как правило, весь механизм. Задача логоритмики – сделать так, чтобы все работало слаженно и без сбоев.</w:t>
      </w:r>
    </w:p>
    <w:p w:rsidR="008333C7" w:rsidRPr="00927E4F" w:rsidRDefault="008333C7" w:rsidP="00927E4F">
      <w:pPr>
        <w:pStyle w:val="a3"/>
        <w:spacing w:before="0" w:beforeAutospacing="0" w:after="0" w:afterAutospacing="0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>Кроме того, логопедическая ритмика отлично развивает моторику (общую и тонкую), координацию движений и речевое дыхание и способствует нормализации мышечного тонуса. Занятия логоритмикой тренируют память, внимание и восприятие (особенно слуховое) и весьма благотворно влияют на физическое состояние малыша, помогая ему сформировать правильные двигательные навыки. А в последнее время специалисты обратили внимание на то, что логопедическая ритмика очень хорошо «работает» с психоэмоциональным состоянием детей: непоседливых и легковозбудимых крох она успокаивает, а медлительных и задумчивых, наоборот, подстегивает.</w:t>
      </w:r>
    </w:p>
    <w:p w:rsidR="008333C7" w:rsidRPr="008333C7" w:rsidRDefault="008333C7" w:rsidP="00927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sz w:val="32"/>
          <w:szCs w:val="28"/>
          <w:lang w:eastAsia="ru-RU"/>
        </w:rPr>
        <w:t>Занятия эти очень полезны для физического, интеллектуального, речевого и эмоционального развития малыша. Тренируются и укрепляются мышцы, воспитывается чувство равновесия, ловкость, сила, выносливость, способность быстро переключаться с одного вида деятельности на другой, координация движений, красивая осанка.</w:t>
      </w:r>
    </w:p>
    <w:p w:rsidR="00927E4F" w:rsidRPr="00927E4F" w:rsidRDefault="008333C7" w:rsidP="00927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sz w:val="32"/>
          <w:szCs w:val="28"/>
          <w:lang w:eastAsia="ru-RU"/>
        </w:rPr>
        <w:t>Польза для речи и общего развития также велика! Развивается правильное речевое дыхание, формируется понимание темпа, ритма, выразительности музыки, движений и речи, умение перевоплощаться и выразительно двигаться в соответствии с выбранным образом, проявляя и развивая тем самым свои творческие способности.</w:t>
      </w:r>
    </w:p>
    <w:p w:rsidR="00927E4F" w:rsidRPr="00927E4F" w:rsidRDefault="008333C7" w:rsidP="00927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В результате логоритмических занятий реализуются следующие задачи:</w:t>
      </w:r>
    </w:p>
    <w:p w:rsidR="00271A54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уточнение артикуляции;</w:t>
      </w:r>
    </w:p>
    <w:p w:rsidR="00271A54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развитие фонематического восприятия;</w:t>
      </w:r>
    </w:p>
    <w:p w:rsidR="00271A54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расширение лексического запаса;</w:t>
      </w:r>
    </w:p>
    <w:p w:rsidR="00271A54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развитие слухового внимания и двигательной памяти;</w:t>
      </w:r>
    </w:p>
    <w:p w:rsidR="00271A54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совершенствование общей и мелкой моторики;</w:t>
      </w:r>
    </w:p>
    <w:p w:rsidR="00271A54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выработка четких, координированных движений во взаимосвязи с речью;</w:t>
      </w:r>
    </w:p>
    <w:p w:rsidR="00927E4F" w:rsidRPr="00271A54" w:rsidRDefault="008333C7" w:rsidP="00271A54">
      <w:pPr>
        <w:pStyle w:val="a6"/>
        <w:numPr>
          <w:ilvl w:val="0"/>
          <w:numId w:val="3"/>
        </w:numPr>
        <w:spacing w:after="0" w:line="240" w:lineRule="auto"/>
        <w:ind w:left="567" w:firstLine="709"/>
        <w:jc w:val="both"/>
        <w:rPr>
          <w:rStyle w:val="a5"/>
          <w:rFonts w:ascii="Times New Roman" w:eastAsia="Times New Roman" w:hAnsi="Times New Roman" w:cs="Times New Roman"/>
          <w:b w:val="0"/>
          <w:bCs w:val="0"/>
          <w:sz w:val="32"/>
          <w:szCs w:val="28"/>
          <w:lang w:eastAsia="ru-RU"/>
        </w:rPr>
      </w:pP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развитие мелодико-интонацион</w:t>
      </w:r>
      <w:r w:rsidR="00927E4F"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ных и просодических компонентов и </w:t>
      </w:r>
      <w:r w:rsidRPr="00271A54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творческой фантазии и воображения.</w:t>
      </w:r>
    </w:p>
    <w:p w:rsidR="00927E4F" w:rsidRPr="00271A54" w:rsidRDefault="00927E4F" w:rsidP="00927E4F">
      <w:pPr>
        <w:pStyle w:val="a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71A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Когда нужна логоритмика?</w:t>
      </w:r>
    </w:p>
    <w:p w:rsidR="00927E4F" w:rsidRDefault="00927E4F" w:rsidP="00927E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Можно выделить несколько ситуаций, когда логоритмика будет особенно эффективна. К ним относятся случаи, когда:</w:t>
      </w:r>
    </w:p>
    <w:p w:rsidR="00927E4F" w:rsidRDefault="00927E4F" w:rsidP="00927E4F">
      <w:pPr>
        <w:pStyle w:val="a6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у малыша есть заикание или наследственная предрасположенность к нему;</w:t>
      </w:r>
    </w:p>
    <w:p w:rsidR="00927E4F" w:rsidRDefault="00927E4F" w:rsidP="00927E4F">
      <w:pPr>
        <w:pStyle w:val="a6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ребенок отличается чересчур быстрой/медленной или прерывистой речью;</w:t>
      </w:r>
    </w:p>
    <w:p w:rsidR="00927E4F" w:rsidRDefault="00927E4F" w:rsidP="00927E4F">
      <w:pPr>
        <w:pStyle w:val="a6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у крохи недостаточно развита моторика и координация движений;</w:t>
      </w:r>
    </w:p>
    <w:p w:rsidR="00927E4F" w:rsidRDefault="00927E4F" w:rsidP="00927E4F">
      <w:pPr>
        <w:pStyle w:val="a6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для ребенка характерна дизартрия, задержки развития речи, нарушения произношения отдельных звуков;</w:t>
      </w:r>
    </w:p>
    <w:p w:rsidR="00927E4F" w:rsidRPr="00927E4F" w:rsidRDefault="00927E4F" w:rsidP="00927E4F">
      <w:pPr>
        <w:pStyle w:val="a6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927E4F">
        <w:rPr>
          <w:rFonts w:ascii="Times New Roman" w:hAnsi="Times New Roman" w:cs="Times New Roman"/>
          <w:sz w:val="32"/>
          <w:szCs w:val="28"/>
        </w:rPr>
        <w:t>ребенок часто болеет и</w:t>
      </w:r>
      <w:r w:rsidR="00271A54">
        <w:rPr>
          <w:rFonts w:ascii="Times New Roman" w:hAnsi="Times New Roman" w:cs="Times New Roman"/>
          <w:sz w:val="32"/>
          <w:szCs w:val="28"/>
        </w:rPr>
        <w:t>/или</w:t>
      </w:r>
      <w:r w:rsidRPr="00927E4F">
        <w:rPr>
          <w:rFonts w:ascii="Times New Roman" w:hAnsi="Times New Roman" w:cs="Times New Roman"/>
          <w:sz w:val="32"/>
          <w:szCs w:val="28"/>
        </w:rPr>
        <w:t xml:space="preserve"> ослаблен;</w:t>
      </w:r>
    </w:p>
    <w:p w:rsidR="008333C7" w:rsidRPr="00927E4F" w:rsidRDefault="00927E4F" w:rsidP="00927E4F">
      <w:pPr>
        <w:pStyle w:val="a6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32"/>
          <w:szCs w:val="28"/>
        </w:rPr>
        <w:t>дети находят</w:t>
      </w:r>
      <w:r w:rsidR="008333C7" w:rsidRPr="00927E4F">
        <w:rPr>
          <w:rFonts w:ascii="Times New Roman" w:hAnsi="Times New Roman" w:cs="Times New Roman"/>
          <w:sz w:val="32"/>
          <w:szCs w:val="28"/>
        </w:rPr>
        <w:t>ся в периоде интенсивного формирования речи (в среднем это возраст от 2,5 до 4 лет).</w:t>
      </w:r>
    </w:p>
    <w:p w:rsidR="00927E4F" w:rsidRDefault="00927E4F" w:rsidP="0083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</w:p>
    <w:p w:rsidR="008333C7" w:rsidRPr="008333C7" w:rsidRDefault="008333C7" w:rsidP="0083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Если  ребенок 2</w:t>
      </w:r>
      <w:r w:rsid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-х</w:t>
      </w: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 лет не говорит или говорит плохо</w:t>
      </w:r>
      <w:r w:rsid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 </w:t>
      </w: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- есть смысл попробовать </w:t>
      </w:r>
      <w:r w:rsid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по</w:t>
      </w: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заниматься логоритмикой. В этом возрасте очень трудно осуществлять логопедическое воздействие</w:t>
      </w:r>
      <w:r w:rsidR="00927E4F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 </w:t>
      </w: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- ребенок быстро утомляем, не может выполнять артикуляционную гимнастику и т.д. </w:t>
      </w:r>
    </w:p>
    <w:p w:rsidR="008333C7" w:rsidRDefault="008333C7" w:rsidP="0083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 xml:space="preserve">Интенсивное становление речи происходит у детей, начиная с трех лет. Логоритмика для малышей помогает не только ее развитию, а еще и укрепляет мышечный аппарат, формирует правильное дыхание. Благодаря синхронизации движений с текстом данная методика позволяет сформировать основы фонематического слуха, темпа речи. </w:t>
      </w:r>
    </w:p>
    <w:p w:rsidR="00271A54" w:rsidRPr="008333C7" w:rsidRDefault="00271A54" w:rsidP="0083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</w:p>
    <w:p w:rsidR="008333C7" w:rsidRPr="00927E4F" w:rsidRDefault="008333C7" w:rsidP="00271A54">
      <w:pPr>
        <w:pStyle w:val="a7"/>
        <w:jc w:val="center"/>
      </w:pPr>
      <w:r w:rsidRPr="00927E4F">
        <w:rPr>
          <w:rStyle w:val="a5"/>
          <w:rFonts w:ascii="Times New Roman" w:hAnsi="Times New Roman" w:cs="Times New Roman"/>
          <w:sz w:val="32"/>
          <w:szCs w:val="28"/>
        </w:rPr>
        <w:t>На зарядку становись!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 xml:space="preserve">Отличительной особенностью ритмики, в том числе и логопедической, является абсолютная простота: 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 xml:space="preserve">1. Все упражнения строятся на подражании: взрослый показывает – ребенок повторяет. Специально заучивать речевой материал не надо: пусть все происходит постепенно – от занятия к занятию. На первых порах текст </w:t>
      </w:r>
      <w:r w:rsidR="00271A54">
        <w:rPr>
          <w:sz w:val="32"/>
          <w:szCs w:val="28"/>
        </w:rPr>
        <w:t>произносит</w:t>
      </w:r>
      <w:r w:rsidRPr="00927E4F">
        <w:rPr>
          <w:sz w:val="32"/>
          <w:szCs w:val="28"/>
        </w:rPr>
        <w:t xml:space="preserve"> только взрослый, побуждая малыша к повторению. Постепенно к </w:t>
      </w:r>
      <w:r w:rsidR="00271A54">
        <w:rPr>
          <w:sz w:val="32"/>
          <w:szCs w:val="28"/>
        </w:rPr>
        <w:t>проговариванию</w:t>
      </w:r>
      <w:r w:rsidRPr="00927E4F">
        <w:rPr>
          <w:sz w:val="32"/>
          <w:szCs w:val="28"/>
        </w:rPr>
        <w:t xml:space="preserve"> подключается и ребенок</w:t>
      </w:r>
      <w:r w:rsidR="00271A54">
        <w:rPr>
          <w:sz w:val="32"/>
          <w:szCs w:val="28"/>
        </w:rPr>
        <w:t>.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>2. Заниматься логоритмикой нужно всего пару раз в неделю и делать это лучше во 2-ой половине дня. Быстрого эффекта не ждите: о результатах можно буд</w:t>
      </w:r>
      <w:r w:rsidR="00271A54">
        <w:rPr>
          <w:sz w:val="32"/>
          <w:szCs w:val="28"/>
        </w:rPr>
        <w:t>ет судить минимум через полгода, а то и год.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rStyle w:val="a4"/>
          <w:sz w:val="32"/>
          <w:szCs w:val="28"/>
        </w:rPr>
        <w:t xml:space="preserve">Важно! Заикающимся детям нужно заниматься 3-4 раза в неделю. 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lastRenderedPageBreak/>
        <w:t xml:space="preserve">3. Ребенку должно быть интересно и весело. Во время занятий </w:t>
      </w:r>
      <w:r w:rsidR="00271A54">
        <w:rPr>
          <w:sz w:val="32"/>
          <w:szCs w:val="28"/>
        </w:rPr>
        <w:t>используются</w:t>
      </w:r>
      <w:r w:rsidRPr="00927E4F">
        <w:rPr>
          <w:sz w:val="32"/>
          <w:szCs w:val="28"/>
        </w:rPr>
        <w:t xml:space="preserve"> картинки, игрушки</w:t>
      </w:r>
      <w:r w:rsidR="00271A54">
        <w:rPr>
          <w:sz w:val="32"/>
          <w:szCs w:val="28"/>
        </w:rPr>
        <w:t xml:space="preserve"> или элементы карнавальных костюмов </w:t>
      </w:r>
      <w:r w:rsidRPr="00927E4F">
        <w:rPr>
          <w:sz w:val="32"/>
          <w:szCs w:val="28"/>
        </w:rPr>
        <w:t>– словом, любые предметы, которые доставляют малышу радость!</w:t>
      </w:r>
    </w:p>
    <w:p w:rsidR="00271A54" w:rsidRDefault="008333C7" w:rsidP="00271A54">
      <w:pPr>
        <w:pStyle w:val="a3"/>
        <w:ind w:firstLine="708"/>
        <w:jc w:val="both"/>
        <w:rPr>
          <w:i/>
          <w:sz w:val="32"/>
          <w:szCs w:val="28"/>
        </w:rPr>
      </w:pPr>
      <w:r w:rsidRPr="00927E4F">
        <w:rPr>
          <w:sz w:val="32"/>
          <w:szCs w:val="28"/>
        </w:rPr>
        <w:t xml:space="preserve">4. Упражнения нужно многократно повторять (из занятия в занятие) – до тех пор, пока они не будут выполнены на </w:t>
      </w:r>
      <w:r w:rsidR="00271A54">
        <w:rPr>
          <w:sz w:val="32"/>
          <w:szCs w:val="28"/>
        </w:rPr>
        <w:t>«</w:t>
      </w:r>
      <w:r w:rsidRPr="00927E4F">
        <w:rPr>
          <w:sz w:val="32"/>
          <w:szCs w:val="28"/>
        </w:rPr>
        <w:t>отлично</w:t>
      </w:r>
      <w:r w:rsidR="00271A54">
        <w:rPr>
          <w:sz w:val="32"/>
          <w:szCs w:val="28"/>
        </w:rPr>
        <w:t>»</w:t>
      </w:r>
      <w:r w:rsidRPr="00927E4F">
        <w:rPr>
          <w:sz w:val="32"/>
          <w:szCs w:val="28"/>
        </w:rPr>
        <w:t xml:space="preserve">. </w:t>
      </w:r>
      <w:r w:rsidR="00271A54">
        <w:rPr>
          <w:sz w:val="32"/>
          <w:szCs w:val="28"/>
        </w:rPr>
        <w:t>Поэтому необходимо и дома дублировать пройденный материал на занятии.</w:t>
      </w:r>
      <w:r w:rsidR="00271A54" w:rsidRPr="00271A54">
        <w:rPr>
          <w:i/>
          <w:sz w:val="32"/>
          <w:szCs w:val="28"/>
        </w:rPr>
        <w:t xml:space="preserve"> </w:t>
      </w:r>
    </w:p>
    <w:p w:rsidR="008333C7" w:rsidRPr="00271A54" w:rsidRDefault="00271A54" w:rsidP="00271A54">
      <w:pPr>
        <w:pStyle w:val="a3"/>
        <w:ind w:firstLine="708"/>
        <w:jc w:val="both"/>
        <w:rPr>
          <w:i/>
          <w:sz w:val="32"/>
          <w:szCs w:val="28"/>
        </w:rPr>
      </w:pPr>
      <w:r w:rsidRPr="00271A54">
        <w:rPr>
          <w:i/>
          <w:sz w:val="32"/>
          <w:szCs w:val="28"/>
        </w:rPr>
        <w:t>Не расстраивайтесь и не сердитесь, если у малыша что-то не получается. Наберитесь терпения и не бросайте начатое дело, даже если вы сами уже отчаялись поверить в то, что ребенок когда-нибудь с ним справится.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 xml:space="preserve">5. Без музыки – никуда. </w:t>
      </w:r>
      <w:r w:rsidR="00271A54">
        <w:rPr>
          <w:sz w:val="32"/>
          <w:szCs w:val="28"/>
        </w:rPr>
        <w:t>Она подбирается</w:t>
      </w:r>
      <w:r w:rsidRPr="00927E4F">
        <w:rPr>
          <w:sz w:val="32"/>
          <w:szCs w:val="28"/>
        </w:rPr>
        <w:t xml:space="preserve"> к каждому этапу занятий. Для медленной части подойдут вальсы (например, из «Щелкунчика»), для более подвижной – марш, а для «буйной» можно использовать классический «Полет шмеля». Также </w:t>
      </w:r>
      <w:r w:rsidR="00271A54">
        <w:rPr>
          <w:sz w:val="32"/>
          <w:szCs w:val="28"/>
        </w:rPr>
        <w:t>присутствуют детские песенки и запис</w:t>
      </w:r>
      <w:r w:rsidRPr="00927E4F">
        <w:rPr>
          <w:sz w:val="32"/>
          <w:szCs w:val="28"/>
        </w:rPr>
        <w:t>и звуков природы.</w:t>
      </w:r>
    </w:p>
    <w:p w:rsidR="008333C7" w:rsidRPr="00927E4F" w:rsidRDefault="008333C7" w:rsidP="008333C7">
      <w:pPr>
        <w:pStyle w:val="a3"/>
        <w:ind w:firstLine="709"/>
        <w:jc w:val="both"/>
        <w:rPr>
          <w:sz w:val="32"/>
          <w:szCs w:val="28"/>
        </w:rPr>
      </w:pPr>
      <w:r w:rsidRPr="00927E4F">
        <w:rPr>
          <w:sz w:val="32"/>
          <w:szCs w:val="28"/>
        </w:rPr>
        <w:t xml:space="preserve">6. Занятия </w:t>
      </w:r>
      <w:r w:rsidR="00271A54">
        <w:rPr>
          <w:sz w:val="32"/>
          <w:szCs w:val="28"/>
        </w:rPr>
        <w:t>подстраиваются</w:t>
      </w:r>
      <w:r w:rsidRPr="00927E4F">
        <w:rPr>
          <w:sz w:val="32"/>
          <w:szCs w:val="28"/>
        </w:rPr>
        <w:t xml:space="preserve"> под ребенка: если что-то не получается, задание</w:t>
      </w:r>
      <w:r w:rsidR="00271A54">
        <w:rPr>
          <w:sz w:val="32"/>
          <w:szCs w:val="28"/>
        </w:rPr>
        <w:t xml:space="preserve"> упрощается или разбивается</w:t>
      </w:r>
      <w:r w:rsidRPr="00927E4F">
        <w:rPr>
          <w:sz w:val="32"/>
          <w:szCs w:val="28"/>
        </w:rPr>
        <w:t xml:space="preserve"> на несколько совсем коротких частей. </w:t>
      </w:r>
    </w:p>
    <w:p w:rsidR="00271A54" w:rsidRDefault="008333C7" w:rsidP="00271A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color w:val="251812"/>
          <w:sz w:val="32"/>
          <w:szCs w:val="28"/>
          <w:lang w:eastAsia="ru-RU"/>
        </w:rPr>
        <w:t>Раннее развитие речи ребенка - в настоящее время редкость. Если еще двадцать лет назад большинство детей в возрасте полутора-двух лет с выражением рассказывали небольшие стихи, то сегодня подобных ребят очень мало. Основная масса малышей начинает более-менее связно говорить лишь к трем годам. Объяснений, почему это происходит, нет. Возможно, потому, что модным стало развивать детей с пеленок, хвастаться тем, что уже в 4 года сын или дочка выполняют простейшие математические действия и бегло читают. В дошкольном периоде у ребенка развивается правое полушарие головного мозга, а за связи между буквами отвечает левое. Стало быть, интенсивно развивая не то что следует, родители добиваются, что в дальнейшем у ребенка могут появиться проблемы: он будет отлично читать, но не сможет выполнить звуко-буквенный анализ, найти причинно-следственные связи.</w:t>
      </w:r>
    </w:p>
    <w:p w:rsidR="00271A54" w:rsidRDefault="00271A54" w:rsidP="0083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51812"/>
          <w:sz w:val="32"/>
          <w:szCs w:val="28"/>
          <w:lang w:eastAsia="ru-RU"/>
        </w:rPr>
      </w:pPr>
    </w:p>
    <w:p w:rsidR="008333C7" w:rsidRPr="008333C7" w:rsidRDefault="008333C7" w:rsidP="0083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251812"/>
          <w:sz w:val="32"/>
          <w:szCs w:val="28"/>
          <w:lang w:eastAsia="ru-RU"/>
        </w:rPr>
      </w:pPr>
      <w:r w:rsidRPr="008333C7">
        <w:rPr>
          <w:rFonts w:ascii="Times New Roman" w:eastAsia="Times New Roman" w:hAnsi="Times New Roman" w:cs="Times New Roman"/>
          <w:b/>
          <w:i/>
          <w:color w:val="251812"/>
          <w:sz w:val="32"/>
          <w:szCs w:val="28"/>
          <w:lang w:eastAsia="ru-RU"/>
        </w:rPr>
        <w:t>Логоритмика для малышей помогает выразительности мимических движений, учит детей распознавать и показывать эмоциональные состояния, синхронизируя их с музыкой. Она является как методом профилактического, так и коррекционного воздействия.</w:t>
      </w:r>
    </w:p>
    <w:p w:rsidR="008333C7" w:rsidRPr="008333C7" w:rsidRDefault="008333C7" w:rsidP="008333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33C7" w:rsidRPr="008333C7" w:rsidSect="008333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A330F"/>
    <w:multiLevelType w:val="hybridMultilevel"/>
    <w:tmpl w:val="008A2C4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466023D"/>
    <w:multiLevelType w:val="multilevel"/>
    <w:tmpl w:val="05B8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92593C"/>
    <w:multiLevelType w:val="multilevel"/>
    <w:tmpl w:val="79424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201D1"/>
    <w:multiLevelType w:val="hybridMultilevel"/>
    <w:tmpl w:val="B2807B7E"/>
    <w:lvl w:ilvl="0" w:tplc="9C7250AE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C7"/>
    <w:rsid w:val="00271A54"/>
    <w:rsid w:val="008333C7"/>
    <w:rsid w:val="00927E4F"/>
    <w:rsid w:val="009332DE"/>
    <w:rsid w:val="009C4196"/>
    <w:rsid w:val="00AD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1EB78A6-DB76-4E53-9A26-85465613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33C7"/>
    <w:rPr>
      <w:i/>
      <w:iCs/>
    </w:rPr>
  </w:style>
  <w:style w:type="character" w:styleId="a5">
    <w:name w:val="Strong"/>
    <w:basedOn w:val="a0"/>
    <w:uiPriority w:val="22"/>
    <w:qFormat/>
    <w:rsid w:val="008333C7"/>
    <w:rPr>
      <w:b/>
      <w:bCs/>
    </w:rPr>
  </w:style>
  <w:style w:type="paragraph" w:styleId="a6">
    <w:name w:val="List Paragraph"/>
    <w:basedOn w:val="a"/>
    <w:uiPriority w:val="34"/>
    <w:qFormat/>
    <w:rsid w:val="00927E4F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927E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927E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User</cp:lastModifiedBy>
  <cp:revision>2</cp:revision>
  <dcterms:created xsi:type="dcterms:W3CDTF">2023-02-16T07:27:00Z</dcterms:created>
  <dcterms:modified xsi:type="dcterms:W3CDTF">2023-02-16T07:27:00Z</dcterms:modified>
</cp:coreProperties>
</file>